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71BE0F" w14:textId="3BB225C1" w:rsidR="005266A8" w:rsidRDefault="0044276B" w:rsidP="005266A8">
      <w:pPr>
        <w:jc w:val="center"/>
        <w:rPr>
          <w:rFonts w:ascii="Times New Roman" w:hAnsi="Times New Roman" w:cs="Times New Roman"/>
          <w:b/>
          <w:bCs/>
          <w:sz w:val="28"/>
          <w:szCs w:val="28"/>
        </w:rPr>
      </w:pPr>
      <w:r>
        <w:rPr>
          <w:rFonts w:ascii="Times New Roman" w:hAnsi="Times New Roman" w:cs="Times New Roman"/>
          <w:b/>
          <w:bCs/>
          <w:sz w:val="28"/>
          <w:szCs w:val="28"/>
        </w:rPr>
        <w:t xml:space="preserve">OKUL ÖNCESİ DÜZEYİNDE </w:t>
      </w:r>
      <w:r w:rsidR="005266A8">
        <w:rPr>
          <w:rFonts w:ascii="Times New Roman" w:hAnsi="Times New Roman" w:cs="Times New Roman"/>
          <w:b/>
          <w:bCs/>
          <w:sz w:val="28"/>
          <w:szCs w:val="28"/>
        </w:rPr>
        <w:t>SINIF REHBER ÖĞRETMENLERİNİN</w:t>
      </w:r>
      <w:r>
        <w:rPr>
          <w:rFonts w:ascii="Times New Roman" w:hAnsi="Times New Roman" w:cs="Times New Roman"/>
          <w:b/>
          <w:bCs/>
          <w:sz w:val="28"/>
          <w:szCs w:val="28"/>
        </w:rPr>
        <w:t xml:space="preserve"> (OKUL ÖNCESİ ÖĞRETMENLERİNİN)</w:t>
      </w:r>
      <w:r w:rsidR="005266A8">
        <w:rPr>
          <w:rFonts w:ascii="Times New Roman" w:hAnsi="Times New Roman" w:cs="Times New Roman"/>
          <w:b/>
          <w:bCs/>
          <w:sz w:val="28"/>
          <w:szCs w:val="28"/>
        </w:rPr>
        <w:t xml:space="preserve"> SINIF REHBERLİK DOSYASINDA BULUNMASI GEREKEN BELGELER</w:t>
      </w:r>
      <w:r>
        <w:rPr>
          <w:rFonts w:ascii="Times New Roman" w:hAnsi="Times New Roman" w:cs="Times New Roman"/>
          <w:b/>
          <w:bCs/>
          <w:sz w:val="28"/>
          <w:szCs w:val="28"/>
        </w:rPr>
        <w:t xml:space="preserve"> </w:t>
      </w:r>
    </w:p>
    <w:p w14:paraId="5F950ECD" w14:textId="2C9E11BF" w:rsidR="005266A8" w:rsidRDefault="005266A8" w:rsidP="005266A8">
      <w:pPr>
        <w:numPr>
          <w:ilvl w:val="0"/>
          <w:numId w:val="1"/>
        </w:numPr>
        <w:spacing w:after="0" w:line="360" w:lineRule="auto"/>
        <w:rPr>
          <w:rFonts w:ascii="Times New Roman" w:hAnsi="Times New Roman" w:cs="Times New Roman"/>
          <w:sz w:val="28"/>
          <w:szCs w:val="28"/>
        </w:rPr>
      </w:pPr>
      <w:r>
        <w:rPr>
          <w:rFonts w:ascii="Times New Roman" w:hAnsi="Times New Roman" w:cs="Times New Roman"/>
          <w:sz w:val="28"/>
          <w:szCs w:val="28"/>
        </w:rPr>
        <w:t>Sınıf Rehberlik Planı</w:t>
      </w:r>
      <w:r w:rsidR="00EB5E1A">
        <w:rPr>
          <w:rFonts w:ascii="Times New Roman" w:hAnsi="Times New Roman" w:cs="Times New Roman"/>
          <w:sz w:val="28"/>
          <w:szCs w:val="28"/>
        </w:rPr>
        <w:t>,</w:t>
      </w:r>
    </w:p>
    <w:p w14:paraId="7465C801" w14:textId="515E6037" w:rsidR="005266A8" w:rsidRDefault="005266A8" w:rsidP="005266A8">
      <w:pPr>
        <w:pStyle w:val="ortabalkbold"/>
        <w:numPr>
          <w:ilvl w:val="0"/>
          <w:numId w:val="1"/>
        </w:numPr>
        <w:spacing w:before="0" w:beforeAutospacing="0" w:after="240" w:afterAutospacing="0" w:line="240" w:lineRule="atLeast"/>
        <w:rPr>
          <w:color w:val="000000"/>
          <w:sz w:val="28"/>
          <w:szCs w:val="28"/>
        </w:rPr>
      </w:pPr>
      <w:r>
        <w:rPr>
          <w:color w:val="000000"/>
          <w:sz w:val="28"/>
          <w:szCs w:val="28"/>
        </w:rPr>
        <w:t xml:space="preserve">Millî Eğitim Bakanlığı Rehberlik ve Psikolojik Danışma Hizmetleri Yönetmeliği </w:t>
      </w:r>
      <w:r>
        <w:rPr>
          <w:sz w:val="28"/>
          <w:szCs w:val="28"/>
        </w:rPr>
        <w:t>” Sınıf Rehber Öğretmeninin” görevleri kısmı</w:t>
      </w:r>
      <w:r w:rsidR="00EB5E1A">
        <w:rPr>
          <w:sz w:val="28"/>
          <w:szCs w:val="28"/>
        </w:rPr>
        <w:t>,</w:t>
      </w:r>
    </w:p>
    <w:p w14:paraId="7FB6C007" w14:textId="73C7C1B0" w:rsidR="005266A8" w:rsidRDefault="005266A8" w:rsidP="005266A8">
      <w:pPr>
        <w:numPr>
          <w:ilvl w:val="0"/>
          <w:numId w:val="1"/>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Sınıf </w:t>
      </w:r>
      <w:r w:rsidR="00EB5E1A">
        <w:rPr>
          <w:rFonts w:ascii="Times New Roman" w:hAnsi="Times New Roman" w:cs="Times New Roman"/>
          <w:sz w:val="28"/>
          <w:szCs w:val="28"/>
        </w:rPr>
        <w:t>l</w:t>
      </w:r>
      <w:r>
        <w:rPr>
          <w:rFonts w:ascii="Times New Roman" w:hAnsi="Times New Roman" w:cs="Times New Roman"/>
          <w:sz w:val="28"/>
          <w:szCs w:val="28"/>
        </w:rPr>
        <w:t>istesi</w:t>
      </w:r>
      <w:r w:rsidR="00EB5E1A">
        <w:rPr>
          <w:rFonts w:ascii="Times New Roman" w:hAnsi="Times New Roman" w:cs="Times New Roman"/>
          <w:sz w:val="28"/>
          <w:szCs w:val="28"/>
        </w:rPr>
        <w:t>,</w:t>
      </w:r>
    </w:p>
    <w:p w14:paraId="74B36AE0" w14:textId="2D3F630D" w:rsidR="005266A8" w:rsidRDefault="005266A8" w:rsidP="005266A8">
      <w:pPr>
        <w:numPr>
          <w:ilvl w:val="0"/>
          <w:numId w:val="1"/>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Öğrenci </w:t>
      </w:r>
      <w:r w:rsidR="00EB5E1A">
        <w:rPr>
          <w:rFonts w:ascii="Times New Roman" w:hAnsi="Times New Roman" w:cs="Times New Roman"/>
          <w:sz w:val="28"/>
          <w:szCs w:val="28"/>
        </w:rPr>
        <w:t>t</w:t>
      </w:r>
      <w:r>
        <w:rPr>
          <w:rFonts w:ascii="Times New Roman" w:hAnsi="Times New Roman" w:cs="Times New Roman"/>
          <w:sz w:val="28"/>
          <w:szCs w:val="28"/>
        </w:rPr>
        <w:t xml:space="preserve">anıma </w:t>
      </w:r>
      <w:r w:rsidR="00EB5E1A">
        <w:rPr>
          <w:rFonts w:ascii="Times New Roman" w:hAnsi="Times New Roman" w:cs="Times New Roman"/>
          <w:sz w:val="28"/>
          <w:szCs w:val="28"/>
        </w:rPr>
        <w:t>f</w:t>
      </w:r>
      <w:r>
        <w:rPr>
          <w:rFonts w:ascii="Times New Roman" w:hAnsi="Times New Roman" w:cs="Times New Roman"/>
          <w:sz w:val="28"/>
          <w:szCs w:val="28"/>
        </w:rPr>
        <w:t>ormları</w:t>
      </w:r>
      <w:r w:rsidR="00EB5E1A">
        <w:rPr>
          <w:rFonts w:ascii="Times New Roman" w:hAnsi="Times New Roman" w:cs="Times New Roman"/>
          <w:sz w:val="28"/>
          <w:szCs w:val="28"/>
        </w:rPr>
        <w:t>,</w:t>
      </w:r>
    </w:p>
    <w:p w14:paraId="3D4820F7" w14:textId="2F09FD19" w:rsidR="005266A8" w:rsidRDefault="005266A8" w:rsidP="005266A8">
      <w:pPr>
        <w:numPr>
          <w:ilvl w:val="0"/>
          <w:numId w:val="1"/>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Aylık </w:t>
      </w:r>
      <w:r w:rsidR="00EB5E1A">
        <w:rPr>
          <w:rFonts w:ascii="Times New Roman" w:hAnsi="Times New Roman" w:cs="Times New Roman"/>
          <w:sz w:val="28"/>
          <w:szCs w:val="28"/>
        </w:rPr>
        <w:t>d</w:t>
      </w:r>
      <w:r>
        <w:rPr>
          <w:rFonts w:ascii="Times New Roman" w:hAnsi="Times New Roman" w:cs="Times New Roman"/>
          <w:sz w:val="28"/>
          <w:szCs w:val="28"/>
        </w:rPr>
        <w:t xml:space="preserve">evamsızlık </w:t>
      </w:r>
      <w:r w:rsidR="00EB5E1A">
        <w:rPr>
          <w:rFonts w:ascii="Times New Roman" w:hAnsi="Times New Roman" w:cs="Times New Roman"/>
          <w:sz w:val="28"/>
          <w:szCs w:val="28"/>
        </w:rPr>
        <w:t>ç</w:t>
      </w:r>
      <w:r>
        <w:rPr>
          <w:rFonts w:ascii="Times New Roman" w:hAnsi="Times New Roman" w:cs="Times New Roman"/>
          <w:sz w:val="28"/>
          <w:szCs w:val="28"/>
        </w:rPr>
        <w:t>izelgeleri</w:t>
      </w:r>
      <w:r w:rsidR="00EB5E1A">
        <w:rPr>
          <w:rFonts w:ascii="Times New Roman" w:hAnsi="Times New Roman" w:cs="Times New Roman"/>
          <w:sz w:val="28"/>
          <w:szCs w:val="28"/>
        </w:rPr>
        <w:t>,</w:t>
      </w:r>
    </w:p>
    <w:p w14:paraId="2D744DEA" w14:textId="6D108D4F" w:rsidR="005266A8" w:rsidRDefault="005266A8" w:rsidP="005266A8">
      <w:pPr>
        <w:numPr>
          <w:ilvl w:val="0"/>
          <w:numId w:val="1"/>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Veli </w:t>
      </w:r>
      <w:r w:rsidR="00EB5E1A">
        <w:rPr>
          <w:rFonts w:ascii="Times New Roman" w:hAnsi="Times New Roman" w:cs="Times New Roman"/>
          <w:sz w:val="28"/>
          <w:szCs w:val="28"/>
        </w:rPr>
        <w:t>g</w:t>
      </w:r>
      <w:r>
        <w:rPr>
          <w:rFonts w:ascii="Times New Roman" w:hAnsi="Times New Roman" w:cs="Times New Roman"/>
          <w:sz w:val="28"/>
          <w:szCs w:val="28"/>
        </w:rPr>
        <w:t xml:space="preserve">örüşme </w:t>
      </w:r>
      <w:r w:rsidR="00EB5E1A">
        <w:rPr>
          <w:rFonts w:ascii="Times New Roman" w:hAnsi="Times New Roman" w:cs="Times New Roman"/>
          <w:sz w:val="28"/>
          <w:szCs w:val="28"/>
        </w:rPr>
        <w:t>t</w:t>
      </w:r>
      <w:r>
        <w:rPr>
          <w:rFonts w:ascii="Times New Roman" w:hAnsi="Times New Roman" w:cs="Times New Roman"/>
          <w:sz w:val="28"/>
          <w:szCs w:val="28"/>
        </w:rPr>
        <w:t>utanakları &amp;</w:t>
      </w:r>
      <w:r w:rsidR="00EB5E1A">
        <w:rPr>
          <w:rFonts w:ascii="Times New Roman" w:hAnsi="Times New Roman" w:cs="Times New Roman"/>
          <w:sz w:val="28"/>
          <w:szCs w:val="28"/>
        </w:rPr>
        <w:t>v</w:t>
      </w:r>
      <w:r>
        <w:rPr>
          <w:rFonts w:ascii="Times New Roman" w:hAnsi="Times New Roman" w:cs="Times New Roman"/>
          <w:sz w:val="28"/>
          <w:szCs w:val="28"/>
        </w:rPr>
        <w:t xml:space="preserve">eli </w:t>
      </w:r>
      <w:r w:rsidR="00EB5E1A">
        <w:rPr>
          <w:rFonts w:ascii="Times New Roman" w:hAnsi="Times New Roman" w:cs="Times New Roman"/>
          <w:sz w:val="28"/>
          <w:szCs w:val="28"/>
        </w:rPr>
        <w:t>t</w:t>
      </w:r>
      <w:r>
        <w:rPr>
          <w:rFonts w:ascii="Times New Roman" w:hAnsi="Times New Roman" w:cs="Times New Roman"/>
          <w:sz w:val="28"/>
          <w:szCs w:val="28"/>
        </w:rPr>
        <w:t xml:space="preserve">oplantı </w:t>
      </w:r>
      <w:r w:rsidR="00EB5E1A">
        <w:rPr>
          <w:rFonts w:ascii="Times New Roman" w:hAnsi="Times New Roman" w:cs="Times New Roman"/>
          <w:sz w:val="28"/>
          <w:szCs w:val="28"/>
        </w:rPr>
        <w:t>t</w:t>
      </w:r>
      <w:r>
        <w:rPr>
          <w:rFonts w:ascii="Times New Roman" w:hAnsi="Times New Roman" w:cs="Times New Roman"/>
          <w:sz w:val="28"/>
          <w:szCs w:val="28"/>
        </w:rPr>
        <w:t>utanakları</w:t>
      </w:r>
      <w:r w:rsidR="00EB5E1A">
        <w:rPr>
          <w:rFonts w:ascii="Times New Roman" w:hAnsi="Times New Roman" w:cs="Times New Roman"/>
          <w:sz w:val="28"/>
          <w:szCs w:val="28"/>
        </w:rPr>
        <w:t>,</w:t>
      </w:r>
    </w:p>
    <w:p w14:paraId="2BA40BFF" w14:textId="268F933F" w:rsidR="005266A8" w:rsidRPr="00EB5E1A" w:rsidRDefault="005266A8" w:rsidP="00EB5E1A">
      <w:pPr>
        <w:numPr>
          <w:ilvl w:val="0"/>
          <w:numId w:val="1"/>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Rehberlik ve </w:t>
      </w:r>
      <w:r w:rsidR="00EB5E1A">
        <w:rPr>
          <w:rFonts w:ascii="Times New Roman" w:hAnsi="Times New Roman" w:cs="Times New Roman"/>
          <w:sz w:val="28"/>
          <w:szCs w:val="28"/>
        </w:rPr>
        <w:t>p</w:t>
      </w:r>
      <w:r>
        <w:rPr>
          <w:rFonts w:ascii="Times New Roman" w:hAnsi="Times New Roman" w:cs="Times New Roman"/>
          <w:sz w:val="28"/>
          <w:szCs w:val="28"/>
        </w:rPr>
        <w:t xml:space="preserve">sikolojik </w:t>
      </w:r>
      <w:r w:rsidR="00EB5E1A">
        <w:rPr>
          <w:rFonts w:ascii="Times New Roman" w:hAnsi="Times New Roman" w:cs="Times New Roman"/>
          <w:sz w:val="28"/>
          <w:szCs w:val="28"/>
        </w:rPr>
        <w:t>d</w:t>
      </w:r>
      <w:r>
        <w:rPr>
          <w:rFonts w:ascii="Times New Roman" w:hAnsi="Times New Roman" w:cs="Times New Roman"/>
          <w:sz w:val="28"/>
          <w:szCs w:val="28"/>
        </w:rPr>
        <w:t xml:space="preserve">anışma </w:t>
      </w:r>
      <w:r w:rsidR="00EB5E1A">
        <w:rPr>
          <w:rFonts w:ascii="Times New Roman" w:hAnsi="Times New Roman" w:cs="Times New Roman"/>
          <w:sz w:val="28"/>
          <w:szCs w:val="28"/>
        </w:rPr>
        <w:t>s</w:t>
      </w:r>
      <w:r w:rsidRPr="00EB5E1A">
        <w:rPr>
          <w:rFonts w:ascii="Times New Roman" w:hAnsi="Times New Roman" w:cs="Times New Roman"/>
          <w:sz w:val="28"/>
          <w:szCs w:val="28"/>
        </w:rPr>
        <w:t>ervis</w:t>
      </w:r>
      <w:r w:rsidR="00EB5E1A">
        <w:rPr>
          <w:rFonts w:ascii="Times New Roman" w:hAnsi="Times New Roman" w:cs="Times New Roman"/>
          <w:sz w:val="28"/>
          <w:szCs w:val="28"/>
        </w:rPr>
        <w:t>i tarafından</w:t>
      </w:r>
      <w:r w:rsidRPr="00EB5E1A">
        <w:rPr>
          <w:rFonts w:ascii="Times New Roman" w:hAnsi="Times New Roman" w:cs="Times New Roman"/>
          <w:sz w:val="28"/>
          <w:szCs w:val="28"/>
        </w:rPr>
        <w:t xml:space="preserve"> </w:t>
      </w:r>
      <w:r w:rsidR="00EB5E1A">
        <w:rPr>
          <w:rFonts w:ascii="Times New Roman" w:hAnsi="Times New Roman" w:cs="Times New Roman"/>
          <w:sz w:val="28"/>
          <w:szCs w:val="28"/>
        </w:rPr>
        <w:t>y</w:t>
      </w:r>
      <w:r w:rsidRPr="00EB5E1A">
        <w:rPr>
          <w:rFonts w:ascii="Times New Roman" w:hAnsi="Times New Roman" w:cs="Times New Roman"/>
          <w:sz w:val="28"/>
          <w:szCs w:val="28"/>
        </w:rPr>
        <w:t xml:space="preserve">ıl </w:t>
      </w:r>
      <w:r w:rsidR="00EB5E1A">
        <w:rPr>
          <w:rFonts w:ascii="Times New Roman" w:hAnsi="Times New Roman" w:cs="Times New Roman"/>
          <w:sz w:val="28"/>
          <w:szCs w:val="28"/>
        </w:rPr>
        <w:t>i</w:t>
      </w:r>
      <w:r w:rsidRPr="00EB5E1A">
        <w:rPr>
          <w:rFonts w:ascii="Times New Roman" w:hAnsi="Times New Roman" w:cs="Times New Roman"/>
          <w:sz w:val="28"/>
          <w:szCs w:val="28"/>
        </w:rPr>
        <w:t xml:space="preserve">çinde </w:t>
      </w:r>
      <w:r w:rsidR="00EB5E1A">
        <w:rPr>
          <w:rFonts w:ascii="Times New Roman" w:hAnsi="Times New Roman" w:cs="Times New Roman"/>
          <w:sz w:val="28"/>
          <w:szCs w:val="28"/>
        </w:rPr>
        <w:t>v</w:t>
      </w:r>
      <w:r w:rsidRPr="00EB5E1A">
        <w:rPr>
          <w:rFonts w:ascii="Times New Roman" w:hAnsi="Times New Roman" w:cs="Times New Roman"/>
          <w:sz w:val="28"/>
          <w:szCs w:val="28"/>
        </w:rPr>
        <w:t xml:space="preserve">erilen </w:t>
      </w:r>
      <w:r w:rsidR="00EB5E1A">
        <w:rPr>
          <w:rFonts w:ascii="Times New Roman" w:hAnsi="Times New Roman" w:cs="Times New Roman"/>
          <w:sz w:val="28"/>
          <w:szCs w:val="28"/>
        </w:rPr>
        <w:t>b</w:t>
      </w:r>
      <w:r w:rsidRPr="00EB5E1A">
        <w:rPr>
          <w:rFonts w:ascii="Times New Roman" w:hAnsi="Times New Roman" w:cs="Times New Roman"/>
          <w:sz w:val="28"/>
          <w:szCs w:val="28"/>
        </w:rPr>
        <w:t xml:space="preserve">ilgilendirme </w:t>
      </w:r>
      <w:r w:rsidR="00EB5E1A">
        <w:rPr>
          <w:rFonts w:ascii="Times New Roman" w:hAnsi="Times New Roman" w:cs="Times New Roman"/>
          <w:sz w:val="28"/>
          <w:szCs w:val="28"/>
        </w:rPr>
        <w:t>e</w:t>
      </w:r>
      <w:r w:rsidRPr="00EB5E1A">
        <w:rPr>
          <w:rFonts w:ascii="Times New Roman" w:hAnsi="Times New Roman" w:cs="Times New Roman"/>
          <w:sz w:val="28"/>
          <w:szCs w:val="28"/>
        </w:rPr>
        <w:t>vrakları</w:t>
      </w:r>
      <w:r w:rsidR="00EB5E1A">
        <w:rPr>
          <w:rFonts w:ascii="Times New Roman" w:hAnsi="Times New Roman" w:cs="Times New Roman"/>
          <w:sz w:val="28"/>
          <w:szCs w:val="28"/>
        </w:rPr>
        <w:t>,</w:t>
      </w:r>
    </w:p>
    <w:p w14:paraId="4F6D11CC" w14:textId="749C1186" w:rsidR="005266A8" w:rsidRDefault="005266A8" w:rsidP="005266A8">
      <w:pPr>
        <w:numPr>
          <w:ilvl w:val="0"/>
          <w:numId w:val="1"/>
        </w:numPr>
        <w:spacing w:after="0" w:line="360" w:lineRule="auto"/>
        <w:rPr>
          <w:rFonts w:ascii="Times New Roman" w:hAnsi="Times New Roman" w:cs="Times New Roman"/>
          <w:sz w:val="28"/>
          <w:szCs w:val="28"/>
        </w:rPr>
      </w:pPr>
      <w:r>
        <w:rPr>
          <w:rFonts w:ascii="Times New Roman" w:hAnsi="Times New Roman" w:cs="Times New Roman"/>
          <w:sz w:val="28"/>
          <w:szCs w:val="28"/>
        </w:rPr>
        <w:t>Rehberlik</w:t>
      </w:r>
      <w:r w:rsidR="00EB5E1A">
        <w:rPr>
          <w:rFonts w:ascii="Times New Roman" w:hAnsi="Times New Roman" w:cs="Times New Roman"/>
          <w:sz w:val="28"/>
          <w:szCs w:val="28"/>
        </w:rPr>
        <w:t xml:space="preserve"> ve psikolojik danışma</w:t>
      </w:r>
      <w:r>
        <w:rPr>
          <w:rFonts w:ascii="Times New Roman" w:hAnsi="Times New Roman" w:cs="Times New Roman"/>
          <w:sz w:val="28"/>
          <w:szCs w:val="28"/>
        </w:rPr>
        <w:t xml:space="preserve"> </w:t>
      </w:r>
      <w:r w:rsidR="00EB5E1A">
        <w:rPr>
          <w:rFonts w:ascii="Times New Roman" w:hAnsi="Times New Roman" w:cs="Times New Roman"/>
          <w:sz w:val="28"/>
          <w:szCs w:val="28"/>
        </w:rPr>
        <w:t>s</w:t>
      </w:r>
      <w:r>
        <w:rPr>
          <w:rFonts w:ascii="Times New Roman" w:hAnsi="Times New Roman" w:cs="Times New Roman"/>
          <w:sz w:val="28"/>
          <w:szCs w:val="28"/>
        </w:rPr>
        <w:t xml:space="preserve">ervisi &amp; </w:t>
      </w:r>
      <w:r w:rsidR="00EB5E1A">
        <w:rPr>
          <w:rFonts w:ascii="Times New Roman" w:hAnsi="Times New Roman" w:cs="Times New Roman"/>
          <w:sz w:val="28"/>
          <w:szCs w:val="28"/>
        </w:rPr>
        <w:t>s</w:t>
      </w:r>
      <w:r>
        <w:rPr>
          <w:rFonts w:ascii="Times New Roman" w:hAnsi="Times New Roman" w:cs="Times New Roman"/>
          <w:sz w:val="28"/>
          <w:szCs w:val="28"/>
        </w:rPr>
        <w:t xml:space="preserve">ınıf </w:t>
      </w:r>
      <w:r w:rsidR="00EB5E1A">
        <w:rPr>
          <w:rFonts w:ascii="Times New Roman" w:hAnsi="Times New Roman" w:cs="Times New Roman"/>
          <w:sz w:val="28"/>
          <w:szCs w:val="28"/>
        </w:rPr>
        <w:t>r</w:t>
      </w:r>
      <w:r>
        <w:rPr>
          <w:rFonts w:ascii="Times New Roman" w:hAnsi="Times New Roman" w:cs="Times New Roman"/>
          <w:sz w:val="28"/>
          <w:szCs w:val="28"/>
        </w:rPr>
        <w:t xml:space="preserve">ehber </w:t>
      </w:r>
      <w:r w:rsidR="00EB5E1A">
        <w:rPr>
          <w:rFonts w:ascii="Times New Roman" w:hAnsi="Times New Roman" w:cs="Times New Roman"/>
          <w:sz w:val="28"/>
          <w:szCs w:val="28"/>
        </w:rPr>
        <w:t>ö</w:t>
      </w:r>
      <w:r>
        <w:rPr>
          <w:rFonts w:ascii="Times New Roman" w:hAnsi="Times New Roman" w:cs="Times New Roman"/>
          <w:sz w:val="28"/>
          <w:szCs w:val="28"/>
        </w:rPr>
        <w:t xml:space="preserve">ğretmeni </w:t>
      </w:r>
      <w:r w:rsidR="00EB5E1A">
        <w:rPr>
          <w:rFonts w:ascii="Times New Roman" w:hAnsi="Times New Roman" w:cs="Times New Roman"/>
          <w:sz w:val="28"/>
          <w:szCs w:val="28"/>
        </w:rPr>
        <w:t>t</w:t>
      </w:r>
      <w:r>
        <w:rPr>
          <w:rFonts w:ascii="Times New Roman" w:hAnsi="Times New Roman" w:cs="Times New Roman"/>
          <w:sz w:val="28"/>
          <w:szCs w:val="28"/>
        </w:rPr>
        <w:t xml:space="preserve">arafından </w:t>
      </w:r>
      <w:r w:rsidR="00EB5E1A">
        <w:rPr>
          <w:rFonts w:ascii="Times New Roman" w:hAnsi="Times New Roman" w:cs="Times New Roman"/>
          <w:sz w:val="28"/>
          <w:szCs w:val="28"/>
        </w:rPr>
        <w:t>u</w:t>
      </w:r>
      <w:r>
        <w:rPr>
          <w:rFonts w:ascii="Times New Roman" w:hAnsi="Times New Roman" w:cs="Times New Roman"/>
          <w:sz w:val="28"/>
          <w:szCs w:val="28"/>
        </w:rPr>
        <w:t xml:space="preserve">ygulanan </w:t>
      </w:r>
      <w:r w:rsidR="00EB5E1A">
        <w:rPr>
          <w:rFonts w:ascii="Times New Roman" w:hAnsi="Times New Roman" w:cs="Times New Roman"/>
          <w:sz w:val="28"/>
          <w:szCs w:val="28"/>
        </w:rPr>
        <w:t>v</w:t>
      </w:r>
      <w:r>
        <w:rPr>
          <w:rFonts w:ascii="Times New Roman" w:hAnsi="Times New Roman" w:cs="Times New Roman"/>
          <w:sz w:val="28"/>
          <w:szCs w:val="28"/>
        </w:rPr>
        <w:t xml:space="preserve">e </w:t>
      </w:r>
      <w:r w:rsidR="00EB5E1A">
        <w:rPr>
          <w:rFonts w:ascii="Times New Roman" w:hAnsi="Times New Roman" w:cs="Times New Roman"/>
          <w:sz w:val="28"/>
          <w:szCs w:val="28"/>
        </w:rPr>
        <w:t>d</w:t>
      </w:r>
      <w:r>
        <w:rPr>
          <w:rFonts w:ascii="Times New Roman" w:hAnsi="Times New Roman" w:cs="Times New Roman"/>
          <w:sz w:val="28"/>
          <w:szCs w:val="28"/>
        </w:rPr>
        <w:t xml:space="preserve">eğerlendirilen </w:t>
      </w:r>
      <w:r w:rsidR="00EB5E1A">
        <w:rPr>
          <w:rFonts w:ascii="Times New Roman" w:hAnsi="Times New Roman" w:cs="Times New Roman"/>
          <w:sz w:val="28"/>
          <w:szCs w:val="28"/>
        </w:rPr>
        <w:t>b</w:t>
      </w:r>
      <w:r>
        <w:rPr>
          <w:rFonts w:ascii="Times New Roman" w:hAnsi="Times New Roman" w:cs="Times New Roman"/>
          <w:sz w:val="28"/>
          <w:szCs w:val="28"/>
        </w:rPr>
        <w:t xml:space="preserve">ireyi </w:t>
      </w:r>
      <w:r w:rsidR="00EB5E1A">
        <w:rPr>
          <w:rFonts w:ascii="Times New Roman" w:hAnsi="Times New Roman" w:cs="Times New Roman"/>
          <w:sz w:val="28"/>
          <w:szCs w:val="28"/>
        </w:rPr>
        <w:t>t</w:t>
      </w:r>
      <w:r>
        <w:rPr>
          <w:rFonts w:ascii="Times New Roman" w:hAnsi="Times New Roman" w:cs="Times New Roman"/>
          <w:sz w:val="28"/>
          <w:szCs w:val="28"/>
        </w:rPr>
        <w:t xml:space="preserve">anıma </w:t>
      </w:r>
      <w:r w:rsidR="00EB5E1A">
        <w:rPr>
          <w:rFonts w:ascii="Times New Roman" w:hAnsi="Times New Roman" w:cs="Times New Roman"/>
          <w:sz w:val="28"/>
          <w:szCs w:val="28"/>
        </w:rPr>
        <w:t>t</w:t>
      </w:r>
      <w:r>
        <w:rPr>
          <w:rFonts w:ascii="Times New Roman" w:hAnsi="Times New Roman" w:cs="Times New Roman"/>
          <w:sz w:val="28"/>
          <w:szCs w:val="28"/>
        </w:rPr>
        <w:t>eknikleri</w:t>
      </w:r>
    </w:p>
    <w:p w14:paraId="77318F44" w14:textId="41CE6899" w:rsidR="005266A8" w:rsidRDefault="005266A8" w:rsidP="005266A8">
      <w:pPr>
        <w:numPr>
          <w:ilvl w:val="0"/>
          <w:numId w:val="1"/>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Ev ziyaret </w:t>
      </w:r>
      <w:r w:rsidR="00EB5E1A">
        <w:rPr>
          <w:rFonts w:ascii="Times New Roman" w:hAnsi="Times New Roman" w:cs="Times New Roman"/>
          <w:sz w:val="28"/>
          <w:szCs w:val="28"/>
        </w:rPr>
        <w:t>f</w:t>
      </w:r>
      <w:r>
        <w:rPr>
          <w:rFonts w:ascii="Times New Roman" w:hAnsi="Times New Roman" w:cs="Times New Roman"/>
          <w:sz w:val="28"/>
          <w:szCs w:val="28"/>
        </w:rPr>
        <w:t xml:space="preserve">ormu / </w:t>
      </w:r>
      <w:r w:rsidR="00EB5E1A">
        <w:rPr>
          <w:rFonts w:ascii="Times New Roman" w:hAnsi="Times New Roman" w:cs="Times New Roman"/>
          <w:sz w:val="28"/>
          <w:szCs w:val="28"/>
        </w:rPr>
        <w:t>t</w:t>
      </w:r>
      <w:r>
        <w:rPr>
          <w:rFonts w:ascii="Times New Roman" w:hAnsi="Times New Roman" w:cs="Times New Roman"/>
          <w:sz w:val="28"/>
          <w:szCs w:val="28"/>
        </w:rPr>
        <w:t>utanağı</w:t>
      </w:r>
      <w:r w:rsidR="00EB5E1A">
        <w:rPr>
          <w:rFonts w:ascii="Times New Roman" w:hAnsi="Times New Roman" w:cs="Times New Roman"/>
          <w:sz w:val="28"/>
          <w:szCs w:val="28"/>
        </w:rPr>
        <w:t>,</w:t>
      </w:r>
    </w:p>
    <w:p w14:paraId="43521BD0" w14:textId="0833AF08" w:rsidR="005266A8" w:rsidRDefault="005266A8" w:rsidP="005266A8">
      <w:pPr>
        <w:numPr>
          <w:ilvl w:val="0"/>
          <w:numId w:val="1"/>
        </w:numPr>
        <w:spacing w:after="0" w:line="360" w:lineRule="auto"/>
        <w:rPr>
          <w:rFonts w:ascii="Times New Roman" w:hAnsi="Times New Roman" w:cs="Times New Roman"/>
          <w:sz w:val="28"/>
          <w:szCs w:val="28"/>
        </w:rPr>
      </w:pPr>
      <w:r>
        <w:rPr>
          <w:rFonts w:ascii="Times New Roman" w:hAnsi="Times New Roman" w:cs="Times New Roman"/>
          <w:sz w:val="28"/>
          <w:szCs w:val="28"/>
        </w:rPr>
        <w:t>Uygulanan rehberlik etkinliklerinin</w:t>
      </w:r>
      <w:r w:rsidR="00EB5E1A">
        <w:rPr>
          <w:rFonts w:ascii="Times New Roman" w:hAnsi="Times New Roman" w:cs="Times New Roman"/>
          <w:sz w:val="28"/>
          <w:szCs w:val="28"/>
        </w:rPr>
        <w:t xml:space="preserve"> uygulama kayıtları ve “Etkinlik Değerlendirme Formları”,</w:t>
      </w:r>
    </w:p>
    <w:p w14:paraId="50A47068" w14:textId="2DFD2D0A" w:rsidR="003104A6" w:rsidRPr="003104A6" w:rsidRDefault="003104A6" w:rsidP="003104A6">
      <w:pPr>
        <w:numPr>
          <w:ilvl w:val="0"/>
          <w:numId w:val="1"/>
        </w:numPr>
        <w:spacing w:after="0" w:line="360" w:lineRule="auto"/>
        <w:rPr>
          <w:rFonts w:ascii="Times New Roman" w:hAnsi="Times New Roman" w:cs="Times New Roman"/>
          <w:sz w:val="28"/>
          <w:szCs w:val="28"/>
        </w:rPr>
      </w:pPr>
      <w:r>
        <w:rPr>
          <w:rFonts w:ascii="Times New Roman" w:hAnsi="Times New Roman" w:cs="Times New Roman"/>
          <w:sz w:val="28"/>
          <w:szCs w:val="28"/>
        </w:rPr>
        <w:t>“Aylık Sınıf Rehberlik Hizmetleri Faaliyet Formu”,</w:t>
      </w:r>
    </w:p>
    <w:p w14:paraId="0CC46F1C" w14:textId="1CB8DF72" w:rsidR="00EB5E1A" w:rsidRDefault="00EB5E1A" w:rsidP="005266A8">
      <w:pPr>
        <w:numPr>
          <w:ilvl w:val="0"/>
          <w:numId w:val="1"/>
        </w:numPr>
        <w:spacing w:after="0" w:line="360" w:lineRule="auto"/>
        <w:rPr>
          <w:rFonts w:ascii="Times New Roman" w:hAnsi="Times New Roman" w:cs="Times New Roman"/>
          <w:sz w:val="28"/>
          <w:szCs w:val="28"/>
        </w:rPr>
      </w:pPr>
      <w:r>
        <w:rPr>
          <w:rFonts w:ascii="Times New Roman" w:hAnsi="Times New Roman" w:cs="Times New Roman"/>
          <w:sz w:val="28"/>
          <w:szCs w:val="28"/>
        </w:rPr>
        <w:t>Okul Rehberlik ve Psikolojik Danışma Hizmetleri Yürütme Komisyonu tarafından belirlenen diğer çalışmalarla ilgili form ve tutanaklar.</w:t>
      </w:r>
    </w:p>
    <w:p w14:paraId="08AB48EE" w14:textId="77777777" w:rsidR="00EB5E1A" w:rsidRDefault="00EB5E1A" w:rsidP="00EB5E1A">
      <w:pPr>
        <w:spacing w:after="0" w:line="360" w:lineRule="auto"/>
        <w:ind w:left="720"/>
        <w:rPr>
          <w:rFonts w:ascii="Times New Roman" w:hAnsi="Times New Roman" w:cs="Times New Roman"/>
          <w:sz w:val="28"/>
          <w:szCs w:val="28"/>
        </w:rPr>
      </w:pPr>
    </w:p>
    <w:p w14:paraId="5C85BD6D" w14:textId="30E273D7" w:rsidR="000F1DC4" w:rsidRDefault="000F1DC4" w:rsidP="000F1DC4">
      <w:pPr>
        <w:spacing w:line="360" w:lineRule="auto"/>
        <w:ind w:left="720"/>
        <w:rPr>
          <w:rFonts w:ascii="Times New Roman" w:hAnsi="Times New Roman" w:cs="Times New Roman"/>
          <w:sz w:val="28"/>
          <w:szCs w:val="28"/>
        </w:rPr>
      </w:pPr>
    </w:p>
    <w:p w14:paraId="06B2E5A5" w14:textId="77777777" w:rsidR="000F1DC4" w:rsidRDefault="000F1DC4" w:rsidP="000F1DC4">
      <w:pPr>
        <w:spacing w:line="360" w:lineRule="auto"/>
        <w:ind w:left="720"/>
        <w:rPr>
          <w:rFonts w:ascii="Times New Roman" w:hAnsi="Times New Roman" w:cs="Times New Roman"/>
          <w:sz w:val="28"/>
          <w:szCs w:val="28"/>
        </w:rPr>
      </w:pPr>
    </w:p>
    <w:p w14:paraId="363C429D" w14:textId="77777777" w:rsidR="000F1DC4" w:rsidRDefault="000F1DC4" w:rsidP="000F1DC4">
      <w:pPr>
        <w:spacing w:line="360" w:lineRule="auto"/>
        <w:ind w:left="720"/>
        <w:rPr>
          <w:rFonts w:ascii="Times New Roman" w:hAnsi="Times New Roman" w:cs="Times New Roman"/>
          <w:sz w:val="28"/>
          <w:szCs w:val="28"/>
        </w:rPr>
      </w:pPr>
    </w:p>
    <w:p w14:paraId="2BFFE873" w14:textId="77777777" w:rsidR="000F1DC4" w:rsidRDefault="000F1DC4" w:rsidP="000F1DC4">
      <w:pPr>
        <w:spacing w:line="360" w:lineRule="auto"/>
        <w:ind w:left="720"/>
        <w:rPr>
          <w:rFonts w:ascii="Times New Roman" w:hAnsi="Times New Roman" w:cs="Times New Roman"/>
          <w:sz w:val="28"/>
          <w:szCs w:val="28"/>
        </w:rPr>
      </w:pPr>
    </w:p>
    <w:p w14:paraId="793B038F" w14:textId="77777777" w:rsidR="000F1DC4" w:rsidRDefault="000F1DC4" w:rsidP="000F1DC4">
      <w:pPr>
        <w:spacing w:line="360" w:lineRule="auto"/>
        <w:ind w:left="720"/>
        <w:rPr>
          <w:rFonts w:ascii="Times New Roman" w:hAnsi="Times New Roman" w:cs="Times New Roman"/>
          <w:sz w:val="28"/>
          <w:szCs w:val="28"/>
        </w:rPr>
      </w:pPr>
    </w:p>
    <w:p w14:paraId="0D05627E" w14:textId="77777777" w:rsidR="000F1DC4" w:rsidRDefault="000F1DC4" w:rsidP="000F1DC4">
      <w:pPr>
        <w:spacing w:line="360" w:lineRule="auto"/>
        <w:ind w:left="720"/>
        <w:rPr>
          <w:rFonts w:ascii="Times New Roman" w:hAnsi="Times New Roman" w:cs="Times New Roman"/>
          <w:sz w:val="28"/>
          <w:szCs w:val="28"/>
        </w:rPr>
      </w:pPr>
    </w:p>
    <w:p w14:paraId="38CB0412" w14:textId="77777777" w:rsidR="000F1DC4" w:rsidRDefault="000F1DC4" w:rsidP="000F1DC4">
      <w:pPr>
        <w:spacing w:line="360" w:lineRule="auto"/>
        <w:ind w:left="720"/>
        <w:rPr>
          <w:rFonts w:ascii="Times New Roman" w:hAnsi="Times New Roman" w:cs="Times New Roman"/>
          <w:sz w:val="28"/>
          <w:szCs w:val="28"/>
        </w:rPr>
      </w:pPr>
    </w:p>
    <w:p w14:paraId="08984523" w14:textId="77777777" w:rsidR="000F1DC4" w:rsidRPr="006978FC" w:rsidRDefault="000F1DC4" w:rsidP="000F1DC4">
      <w:pPr>
        <w:rPr>
          <w:rFonts w:ascii="Times New Roman" w:hAnsi="Times New Roman" w:cs="Times New Roman"/>
          <w:b/>
          <w:bCs/>
          <w:sz w:val="24"/>
          <w:szCs w:val="24"/>
        </w:rPr>
      </w:pPr>
      <w:r w:rsidRPr="006978FC">
        <w:rPr>
          <w:rFonts w:ascii="Times New Roman" w:hAnsi="Times New Roman" w:cs="Times New Roman"/>
          <w:b/>
          <w:bCs/>
          <w:sz w:val="24"/>
          <w:szCs w:val="24"/>
        </w:rPr>
        <w:lastRenderedPageBreak/>
        <w:t xml:space="preserve">SINIF REHBER ÖĞRETMENİNİN GÖREVLERİ </w:t>
      </w:r>
    </w:p>
    <w:p w14:paraId="54A0FD6C" w14:textId="77777777" w:rsidR="000F1DC4" w:rsidRPr="006978FC" w:rsidRDefault="000F1DC4" w:rsidP="000F1DC4">
      <w:pPr>
        <w:rPr>
          <w:rFonts w:ascii="Times New Roman" w:hAnsi="Times New Roman" w:cs="Times New Roman"/>
          <w:b/>
          <w:bCs/>
          <w:sz w:val="24"/>
          <w:szCs w:val="24"/>
        </w:rPr>
      </w:pPr>
      <w:r w:rsidRPr="006978FC">
        <w:rPr>
          <w:rFonts w:ascii="Times New Roman" w:hAnsi="Times New Roman" w:cs="Times New Roman"/>
          <w:b/>
          <w:bCs/>
          <w:sz w:val="24"/>
          <w:szCs w:val="24"/>
        </w:rPr>
        <w:t xml:space="preserve">MADDE 23 – (1) Sınıf rehber öğretmeni aşağıdaki görevleri yapar: </w:t>
      </w:r>
    </w:p>
    <w:p w14:paraId="3F26EA6E" w14:textId="77777777" w:rsidR="000F1DC4" w:rsidRPr="006978FC" w:rsidRDefault="000F1DC4" w:rsidP="000F1DC4">
      <w:pPr>
        <w:jc w:val="both"/>
        <w:rPr>
          <w:rFonts w:ascii="Times New Roman" w:hAnsi="Times New Roman" w:cs="Times New Roman"/>
          <w:sz w:val="24"/>
          <w:szCs w:val="24"/>
        </w:rPr>
      </w:pPr>
      <w:r w:rsidRPr="006978FC">
        <w:rPr>
          <w:rFonts w:ascii="Times New Roman" w:hAnsi="Times New Roman" w:cs="Times New Roman"/>
          <w:sz w:val="24"/>
          <w:szCs w:val="24"/>
        </w:rPr>
        <w:t xml:space="preserve">a) Sınıf rehberlik planını okul rehberlik ve psikolojik danışma programı ile sınıf rehberlik programı çerçevesinde hazırlayarak en geç ekim ayının ikinci haftasında eğitim kurumu müdürüne onaylatır. Sınıf rehberlik planının bir örneğini rehberlik ve psikolojik danışma servisi ile paylaşır. Plan dâhilinde uygulamalarını gerçekleştirir. </w:t>
      </w:r>
    </w:p>
    <w:p w14:paraId="52FC61C4" w14:textId="77777777" w:rsidR="000F1DC4" w:rsidRPr="006978FC" w:rsidRDefault="000F1DC4" w:rsidP="000F1DC4">
      <w:pPr>
        <w:jc w:val="both"/>
        <w:rPr>
          <w:rFonts w:ascii="Times New Roman" w:hAnsi="Times New Roman" w:cs="Times New Roman"/>
          <w:sz w:val="24"/>
          <w:szCs w:val="24"/>
        </w:rPr>
      </w:pPr>
      <w:r w:rsidRPr="006978FC">
        <w:rPr>
          <w:rFonts w:ascii="Times New Roman" w:hAnsi="Times New Roman" w:cs="Times New Roman"/>
          <w:sz w:val="24"/>
          <w:szCs w:val="24"/>
        </w:rPr>
        <w:t xml:space="preserve">b) Sınıf rehberlik programı kapsamındaki etkinlikleri sınıfında uygular. </w:t>
      </w:r>
    </w:p>
    <w:p w14:paraId="373F73F2" w14:textId="77777777" w:rsidR="000F1DC4" w:rsidRPr="006978FC" w:rsidRDefault="000F1DC4" w:rsidP="000F1DC4">
      <w:pPr>
        <w:jc w:val="both"/>
        <w:rPr>
          <w:rFonts w:ascii="Times New Roman" w:hAnsi="Times New Roman" w:cs="Times New Roman"/>
          <w:sz w:val="24"/>
          <w:szCs w:val="24"/>
        </w:rPr>
      </w:pPr>
      <w:r w:rsidRPr="006978FC">
        <w:rPr>
          <w:rFonts w:ascii="Times New Roman" w:hAnsi="Times New Roman" w:cs="Times New Roman"/>
          <w:sz w:val="24"/>
          <w:szCs w:val="24"/>
        </w:rPr>
        <w:t xml:space="preserve">c) Öğrencilerinin rehberlik ve psikolojik danışma hizmetlerine ilişkin ihtiyaçlarını belirleyerek okul rehberlik ve psikolojik danışma programına yansıtılmak üzere rehberlik ve psikolojik danışma servisine iletir. </w:t>
      </w:r>
    </w:p>
    <w:p w14:paraId="184FD94B" w14:textId="77777777" w:rsidR="000F1DC4" w:rsidRPr="006978FC" w:rsidRDefault="000F1DC4" w:rsidP="000F1DC4">
      <w:pPr>
        <w:jc w:val="both"/>
        <w:rPr>
          <w:rFonts w:ascii="Times New Roman" w:hAnsi="Times New Roman" w:cs="Times New Roman"/>
          <w:sz w:val="24"/>
          <w:szCs w:val="24"/>
        </w:rPr>
      </w:pPr>
      <w:r w:rsidRPr="006978FC">
        <w:rPr>
          <w:rFonts w:ascii="Times New Roman" w:hAnsi="Times New Roman" w:cs="Times New Roman"/>
          <w:sz w:val="24"/>
          <w:szCs w:val="24"/>
        </w:rPr>
        <w:t xml:space="preserve">ç) Okul rehberlik ve psikolojik danışma programının hedeflerine ilişkin etkinliklerde rehberlik ve psikolojik danışma servisiyle iş birliği yapar. </w:t>
      </w:r>
    </w:p>
    <w:p w14:paraId="4A4FC592" w14:textId="77777777" w:rsidR="000F1DC4" w:rsidRPr="006978FC" w:rsidRDefault="000F1DC4" w:rsidP="000F1DC4">
      <w:pPr>
        <w:jc w:val="both"/>
        <w:rPr>
          <w:rFonts w:ascii="Times New Roman" w:hAnsi="Times New Roman" w:cs="Times New Roman"/>
          <w:sz w:val="24"/>
          <w:szCs w:val="24"/>
        </w:rPr>
      </w:pPr>
      <w:r w:rsidRPr="006978FC">
        <w:rPr>
          <w:rFonts w:ascii="Times New Roman" w:hAnsi="Times New Roman" w:cs="Times New Roman"/>
          <w:sz w:val="24"/>
          <w:szCs w:val="24"/>
        </w:rPr>
        <w:t xml:space="preserve">d) Her yıl kasım ayı içerisinde sınıfında bulunan risk altındaki öğrencilere ait verilerin bir örneğini rehberlik ve psikolojik danışma servisine iletir. </w:t>
      </w:r>
    </w:p>
    <w:p w14:paraId="715B5C23" w14:textId="77777777" w:rsidR="000F1DC4" w:rsidRPr="006978FC" w:rsidRDefault="000F1DC4" w:rsidP="000F1DC4">
      <w:pPr>
        <w:jc w:val="both"/>
        <w:rPr>
          <w:rFonts w:ascii="Times New Roman" w:hAnsi="Times New Roman" w:cs="Times New Roman"/>
          <w:sz w:val="24"/>
          <w:szCs w:val="24"/>
        </w:rPr>
      </w:pPr>
      <w:r w:rsidRPr="006978FC">
        <w:rPr>
          <w:rFonts w:ascii="Times New Roman" w:hAnsi="Times New Roman" w:cs="Times New Roman"/>
          <w:sz w:val="24"/>
          <w:szCs w:val="24"/>
        </w:rPr>
        <w:t xml:space="preserve">e) Bireyi tanıma tekniklerinden uzmanlık bilgisi gerektirmeyenleri rehber öğretmen/psikolojik danışman ile iş birliği yaparak sınıfında uygular, sonuçlarını rehberlik ve psikolojik danışma servisi ile paylaşır. </w:t>
      </w:r>
    </w:p>
    <w:p w14:paraId="58EA8C58" w14:textId="77777777" w:rsidR="000F1DC4" w:rsidRPr="006978FC" w:rsidRDefault="000F1DC4" w:rsidP="000F1DC4">
      <w:pPr>
        <w:jc w:val="both"/>
        <w:rPr>
          <w:rFonts w:ascii="Times New Roman" w:hAnsi="Times New Roman" w:cs="Times New Roman"/>
          <w:sz w:val="24"/>
          <w:szCs w:val="24"/>
        </w:rPr>
      </w:pPr>
      <w:r w:rsidRPr="006978FC">
        <w:rPr>
          <w:rFonts w:ascii="Times New Roman" w:hAnsi="Times New Roman" w:cs="Times New Roman"/>
          <w:sz w:val="24"/>
          <w:szCs w:val="24"/>
        </w:rPr>
        <w:t xml:space="preserve">f) Sınıfa yeni gelen veya uyum güçlüğü yaşayan öğrencilerin okula uyum sağlamaları sürecinde rehber öğretmen/psikolojik danışman ile iş birliği içerisinde çalışır. </w:t>
      </w:r>
    </w:p>
    <w:p w14:paraId="3916FFE2" w14:textId="77777777" w:rsidR="000F1DC4" w:rsidRPr="006978FC" w:rsidRDefault="000F1DC4" w:rsidP="000F1DC4">
      <w:pPr>
        <w:jc w:val="both"/>
        <w:rPr>
          <w:rFonts w:ascii="Times New Roman" w:hAnsi="Times New Roman" w:cs="Times New Roman"/>
          <w:sz w:val="24"/>
          <w:szCs w:val="24"/>
        </w:rPr>
      </w:pPr>
      <w:r w:rsidRPr="006978FC">
        <w:rPr>
          <w:rFonts w:ascii="Times New Roman" w:hAnsi="Times New Roman" w:cs="Times New Roman"/>
          <w:sz w:val="24"/>
          <w:szCs w:val="24"/>
        </w:rPr>
        <w:t xml:space="preserve">g) Öğrencilerini rehber öğretmen/psikolojik danışman ile iş birliği yaparak ilgi, yetenek, değer, akademik başarı ve kişilik özelliklerine göre öğrenci kulüplerine, seçmeli derslere ve sosyal etkinliklere yöneltir. </w:t>
      </w:r>
    </w:p>
    <w:p w14:paraId="42635ADE" w14:textId="77777777" w:rsidR="000F1DC4" w:rsidRPr="006978FC" w:rsidRDefault="000F1DC4" w:rsidP="000F1DC4">
      <w:pPr>
        <w:jc w:val="both"/>
        <w:rPr>
          <w:rFonts w:ascii="Times New Roman" w:hAnsi="Times New Roman" w:cs="Times New Roman"/>
          <w:sz w:val="24"/>
          <w:szCs w:val="24"/>
        </w:rPr>
      </w:pPr>
      <w:r w:rsidRPr="006978FC">
        <w:rPr>
          <w:rFonts w:ascii="Times New Roman" w:hAnsi="Times New Roman" w:cs="Times New Roman"/>
          <w:sz w:val="24"/>
          <w:szCs w:val="24"/>
        </w:rPr>
        <w:t xml:space="preserve">ğ) Risk altında olan öğrencileri fark ettiğinde, gerekli desteği almaları için rehberlik ve psikolojik danışma servisini bilgilendirir. </w:t>
      </w:r>
    </w:p>
    <w:p w14:paraId="78A1C159" w14:textId="77777777" w:rsidR="000F1DC4" w:rsidRPr="006978FC" w:rsidRDefault="000F1DC4" w:rsidP="000F1DC4">
      <w:pPr>
        <w:jc w:val="both"/>
        <w:rPr>
          <w:rFonts w:ascii="Times New Roman" w:hAnsi="Times New Roman" w:cs="Times New Roman"/>
          <w:sz w:val="24"/>
          <w:szCs w:val="24"/>
        </w:rPr>
      </w:pPr>
      <w:r w:rsidRPr="006978FC">
        <w:rPr>
          <w:rFonts w:ascii="Times New Roman" w:hAnsi="Times New Roman" w:cs="Times New Roman"/>
          <w:sz w:val="24"/>
          <w:szCs w:val="24"/>
        </w:rPr>
        <w:t>h) Öğrencinin, öğrenme stilini fark etmesine, öğrenme becerilerini geliştirmesine, akademik performansını artırmasına yönelik çalışmalarında rehberlik ve psikolojik danışma servisiyle iş birliği yapar.</w:t>
      </w:r>
    </w:p>
    <w:p w14:paraId="70837734" w14:textId="77777777" w:rsidR="000F1DC4" w:rsidRPr="006978FC" w:rsidRDefault="000F1DC4" w:rsidP="000F1DC4">
      <w:pPr>
        <w:jc w:val="both"/>
        <w:rPr>
          <w:rFonts w:ascii="Times New Roman" w:hAnsi="Times New Roman" w:cs="Times New Roman"/>
          <w:sz w:val="24"/>
          <w:szCs w:val="24"/>
        </w:rPr>
      </w:pPr>
      <w:r w:rsidRPr="006978FC">
        <w:rPr>
          <w:rFonts w:ascii="Times New Roman" w:hAnsi="Times New Roman" w:cs="Times New Roman"/>
          <w:sz w:val="24"/>
          <w:szCs w:val="24"/>
        </w:rPr>
        <w:t xml:space="preserve"> ı) Sınıfıyla ilgili yürüttüğü rehberlik çalışmalarına ilişkin raporu her dönem sonunda eğitim kurumu müdürüne sunar. </w:t>
      </w:r>
    </w:p>
    <w:p w14:paraId="7E80FA1A" w14:textId="77777777" w:rsidR="000F1DC4" w:rsidRPr="006978FC" w:rsidRDefault="000F1DC4" w:rsidP="000F1DC4">
      <w:pPr>
        <w:jc w:val="both"/>
        <w:rPr>
          <w:rFonts w:ascii="Times New Roman" w:hAnsi="Times New Roman" w:cs="Times New Roman"/>
          <w:sz w:val="24"/>
          <w:szCs w:val="24"/>
        </w:rPr>
      </w:pPr>
      <w:r w:rsidRPr="006978FC">
        <w:rPr>
          <w:rFonts w:ascii="Times New Roman" w:hAnsi="Times New Roman" w:cs="Times New Roman"/>
          <w:sz w:val="24"/>
          <w:szCs w:val="24"/>
        </w:rPr>
        <w:t>i) Sınıfında sosyal duygusal, akademik ve kariyer gelişimi açısından desteklenmeye ihtiyaç duyan öğrencileri rehberlik ve psikolojik danışma servisine yönlendirir, öğrencilerin gelişimini desteklemek amacıyla iş birliği yapar. Eğitim kurumunda rehber öğretmen/psikolojik danışmanın bulunmaması hâlinde öğrenciyi rehberlik ve araştırma merkezine yönlendirir.</w:t>
      </w:r>
    </w:p>
    <w:p w14:paraId="3507AD29" w14:textId="77777777" w:rsidR="000F1DC4" w:rsidRPr="006978FC" w:rsidRDefault="000F1DC4" w:rsidP="000F1DC4">
      <w:pPr>
        <w:jc w:val="both"/>
        <w:rPr>
          <w:rFonts w:ascii="Times New Roman" w:hAnsi="Times New Roman" w:cs="Times New Roman"/>
          <w:sz w:val="24"/>
          <w:szCs w:val="24"/>
        </w:rPr>
      </w:pPr>
      <w:r w:rsidRPr="006978FC">
        <w:rPr>
          <w:rFonts w:ascii="Times New Roman" w:hAnsi="Times New Roman" w:cs="Times New Roman"/>
          <w:sz w:val="24"/>
          <w:szCs w:val="24"/>
        </w:rPr>
        <w:t xml:space="preserve"> j) </w:t>
      </w:r>
      <w:proofErr w:type="gramStart"/>
      <w:r w:rsidRPr="006978FC">
        <w:rPr>
          <w:rFonts w:ascii="Times New Roman" w:hAnsi="Times New Roman" w:cs="Times New Roman"/>
          <w:sz w:val="24"/>
          <w:szCs w:val="24"/>
        </w:rPr>
        <w:t>Eğitim kurumu</w:t>
      </w:r>
      <w:proofErr w:type="gramEnd"/>
      <w:r w:rsidRPr="006978FC">
        <w:rPr>
          <w:rFonts w:ascii="Times New Roman" w:hAnsi="Times New Roman" w:cs="Times New Roman"/>
          <w:sz w:val="24"/>
          <w:szCs w:val="24"/>
        </w:rPr>
        <w:t xml:space="preserve"> müdürünün vereceği rehberlik hizmetleri ile ilgili diğer görevleri yapar</w:t>
      </w:r>
      <w:r>
        <w:rPr>
          <w:rFonts w:ascii="Times New Roman" w:hAnsi="Times New Roman" w:cs="Times New Roman"/>
          <w:sz w:val="24"/>
          <w:szCs w:val="24"/>
        </w:rPr>
        <w:t>.</w:t>
      </w:r>
    </w:p>
    <w:p w14:paraId="35368BA7" w14:textId="77777777" w:rsidR="000F1DC4" w:rsidRDefault="000F1DC4" w:rsidP="000F1DC4">
      <w:pPr>
        <w:spacing w:line="360" w:lineRule="auto"/>
        <w:ind w:left="720"/>
        <w:rPr>
          <w:rFonts w:ascii="Times New Roman" w:hAnsi="Times New Roman" w:cs="Times New Roman"/>
          <w:sz w:val="28"/>
          <w:szCs w:val="28"/>
        </w:rPr>
      </w:pPr>
    </w:p>
    <w:p w14:paraId="223B39B6" w14:textId="77777777" w:rsidR="005266A8" w:rsidRDefault="005266A8" w:rsidP="005266A8">
      <w:pPr>
        <w:rPr>
          <w:rFonts w:ascii="Times New Roman" w:hAnsi="Times New Roman" w:cs="Times New Roman"/>
          <w:sz w:val="28"/>
          <w:szCs w:val="28"/>
        </w:rPr>
      </w:pPr>
      <w:bookmarkStart w:id="0" w:name="_GoBack"/>
      <w:bookmarkEnd w:id="0"/>
    </w:p>
    <w:sectPr w:rsidR="005266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CA6CD2"/>
    <w:multiLevelType w:val="hybridMultilevel"/>
    <w:tmpl w:val="F0A20A96"/>
    <w:lvl w:ilvl="0" w:tplc="7E529866">
      <w:start w:val="1"/>
      <w:numFmt w:val="decimal"/>
      <w:lvlText w:val="%1."/>
      <w:lvlJc w:val="left"/>
      <w:pPr>
        <w:tabs>
          <w:tab w:val="num" w:pos="720"/>
        </w:tabs>
        <w:ind w:left="720"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0BB"/>
    <w:rsid w:val="000954DE"/>
    <w:rsid w:val="000F1DC4"/>
    <w:rsid w:val="002319F1"/>
    <w:rsid w:val="003104A6"/>
    <w:rsid w:val="003400BB"/>
    <w:rsid w:val="0044276B"/>
    <w:rsid w:val="005266A8"/>
    <w:rsid w:val="00954E41"/>
    <w:rsid w:val="00EB5E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3E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6A8"/>
    <w:pPr>
      <w:spacing w:line="256" w:lineRule="auto"/>
    </w:pPr>
  </w:style>
  <w:style w:type="paragraph" w:styleId="Balk1">
    <w:name w:val="heading 1"/>
    <w:basedOn w:val="Normal"/>
    <w:next w:val="Normal"/>
    <w:link w:val="Balk1Char"/>
    <w:uiPriority w:val="9"/>
    <w:qFormat/>
    <w:rsid w:val="003400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3400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3400BB"/>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3400BB"/>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3400BB"/>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3400B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400B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400B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400B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400BB"/>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3400BB"/>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3400BB"/>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400BB"/>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3400BB"/>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3400B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400B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400B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400BB"/>
    <w:rPr>
      <w:rFonts w:eastAsiaTheme="majorEastAsia" w:cstheme="majorBidi"/>
      <w:color w:val="272727" w:themeColor="text1" w:themeTint="D8"/>
    </w:rPr>
  </w:style>
  <w:style w:type="paragraph" w:styleId="KonuBal">
    <w:name w:val="Title"/>
    <w:basedOn w:val="Normal"/>
    <w:next w:val="Normal"/>
    <w:link w:val="KonuBalChar"/>
    <w:uiPriority w:val="10"/>
    <w:qFormat/>
    <w:rsid w:val="003400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400BB"/>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3400BB"/>
    <w:pPr>
      <w:numPr>
        <w:ilvl w:val="1"/>
      </w:numPr>
    </w:pPr>
    <w:rPr>
      <w:rFonts w:eastAsiaTheme="majorEastAsia" w:cstheme="majorBidi"/>
      <w:color w:val="595959" w:themeColor="text1" w:themeTint="A6"/>
      <w:spacing w:val="15"/>
      <w:sz w:val="28"/>
      <w:szCs w:val="28"/>
    </w:rPr>
  </w:style>
  <w:style w:type="character" w:customStyle="1" w:styleId="AltKonuBalChar">
    <w:name w:val="Alt Konu Başlığı Char"/>
    <w:basedOn w:val="VarsaylanParagrafYazTipi"/>
    <w:link w:val="AltKonuBal"/>
    <w:uiPriority w:val="11"/>
    <w:rsid w:val="003400BB"/>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3400BB"/>
    <w:pPr>
      <w:spacing w:before="160"/>
      <w:jc w:val="center"/>
    </w:pPr>
    <w:rPr>
      <w:i/>
      <w:iCs/>
      <w:color w:val="404040" w:themeColor="text1" w:themeTint="BF"/>
    </w:rPr>
  </w:style>
  <w:style w:type="character" w:customStyle="1" w:styleId="TrnakChar">
    <w:name w:val="Tırnak Char"/>
    <w:basedOn w:val="VarsaylanParagrafYazTipi"/>
    <w:link w:val="Trnak"/>
    <w:uiPriority w:val="29"/>
    <w:rsid w:val="003400BB"/>
    <w:rPr>
      <w:i/>
      <w:iCs/>
      <w:color w:val="404040" w:themeColor="text1" w:themeTint="BF"/>
    </w:rPr>
  </w:style>
  <w:style w:type="paragraph" w:styleId="ListeParagraf">
    <w:name w:val="List Paragraph"/>
    <w:basedOn w:val="Normal"/>
    <w:uiPriority w:val="34"/>
    <w:qFormat/>
    <w:rsid w:val="003400BB"/>
    <w:pPr>
      <w:ind w:left="720"/>
      <w:contextualSpacing/>
    </w:pPr>
  </w:style>
  <w:style w:type="character" w:styleId="GlVurgulama">
    <w:name w:val="Intense Emphasis"/>
    <w:basedOn w:val="VarsaylanParagrafYazTipi"/>
    <w:uiPriority w:val="21"/>
    <w:qFormat/>
    <w:rsid w:val="003400BB"/>
    <w:rPr>
      <w:i/>
      <w:iCs/>
      <w:color w:val="0F4761" w:themeColor="accent1" w:themeShade="BF"/>
    </w:rPr>
  </w:style>
  <w:style w:type="paragraph" w:styleId="KeskinTrnak">
    <w:name w:val="Intense Quote"/>
    <w:basedOn w:val="Normal"/>
    <w:next w:val="Normal"/>
    <w:link w:val="KeskinTrnakChar"/>
    <w:uiPriority w:val="30"/>
    <w:qFormat/>
    <w:rsid w:val="003400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eskinTrnakChar">
    <w:name w:val="Keskin Tırnak Char"/>
    <w:basedOn w:val="VarsaylanParagrafYazTipi"/>
    <w:link w:val="KeskinTrnak"/>
    <w:uiPriority w:val="30"/>
    <w:rsid w:val="003400BB"/>
    <w:rPr>
      <w:i/>
      <w:iCs/>
      <w:color w:val="0F4761" w:themeColor="accent1" w:themeShade="BF"/>
    </w:rPr>
  </w:style>
  <w:style w:type="character" w:styleId="GlBavuru">
    <w:name w:val="Intense Reference"/>
    <w:basedOn w:val="VarsaylanParagrafYazTipi"/>
    <w:uiPriority w:val="32"/>
    <w:qFormat/>
    <w:rsid w:val="003400BB"/>
    <w:rPr>
      <w:b/>
      <w:bCs/>
      <w:smallCaps/>
      <w:color w:val="0F4761" w:themeColor="accent1" w:themeShade="BF"/>
      <w:spacing w:val="5"/>
    </w:rPr>
  </w:style>
  <w:style w:type="paragraph" w:customStyle="1" w:styleId="ortabalkbold">
    <w:name w:val="ortabalkbold"/>
    <w:basedOn w:val="Normal"/>
    <w:rsid w:val="005266A8"/>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6A8"/>
    <w:pPr>
      <w:spacing w:line="256" w:lineRule="auto"/>
    </w:pPr>
  </w:style>
  <w:style w:type="paragraph" w:styleId="Balk1">
    <w:name w:val="heading 1"/>
    <w:basedOn w:val="Normal"/>
    <w:next w:val="Normal"/>
    <w:link w:val="Balk1Char"/>
    <w:uiPriority w:val="9"/>
    <w:qFormat/>
    <w:rsid w:val="003400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3400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3400BB"/>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3400BB"/>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3400BB"/>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3400B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400B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400B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400B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400BB"/>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3400BB"/>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3400BB"/>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400BB"/>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3400BB"/>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3400B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400B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400B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400BB"/>
    <w:rPr>
      <w:rFonts w:eastAsiaTheme="majorEastAsia" w:cstheme="majorBidi"/>
      <w:color w:val="272727" w:themeColor="text1" w:themeTint="D8"/>
    </w:rPr>
  </w:style>
  <w:style w:type="paragraph" w:styleId="KonuBal">
    <w:name w:val="Title"/>
    <w:basedOn w:val="Normal"/>
    <w:next w:val="Normal"/>
    <w:link w:val="KonuBalChar"/>
    <w:uiPriority w:val="10"/>
    <w:qFormat/>
    <w:rsid w:val="003400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400BB"/>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3400BB"/>
    <w:pPr>
      <w:numPr>
        <w:ilvl w:val="1"/>
      </w:numPr>
    </w:pPr>
    <w:rPr>
      <w:rFonts w:eastAsiaTheme="majorEastAsia" w:cstheme="majorBidi"/>
      <w:color w:val="595959" w:themeColor="text1" w:themeTint="A6"/>
      <w:spacing w:val="15"/>
      <w:sz w:val="28"/>
      <w:szCs w:val="28"/>
    </w:rPr>
  </w:style>
  <w:style w:type="character" w:customStyle="1" w:styleId="AltKonuBalChar">
    <w:name w:val="Alt Konu Başlığı Char"/>
    <w:basedOn w:val="VarsaylanParagrafYazTipi"/>
    <w:link w:val="AltKonuBal"/>
    <w:uiPriority w:val="11"/>
    <w:rsid w:val="003400BB"/>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3400BB"/>
    <w:pPr>
      <w:spacing w:before="160"/>
      <w:jc w:val="center"/>
    </w:pPr>
    <w:rPr>
      <w:i/>
      <w:iCs/>
      <w:color w:val="404040" w:themeColor="text1" w:themeTint="BF"/>
    </w:rPr>
  </w:style>
  <w:style w:type="character" w:customStyle="1" w:styleId="TrnakChar">
    <w:name w:val="Tırnak Char"/>
    <w:basedOn w:val="VarsaylanParagrafYazTipi"/>
    <w:link w:val="Trnak"/>
    <w:uiPriority w:val="29"/>
    <w:rsid w:val="003400BB"/>
    <w:rPr>
      <w:i/>
      <w:iCs/>
      <w:color w:val="404040" w:themeColor="text1" w:themeTint="BF"/>
    </w:rPr>
  </w:style>
  <w:style w:type="paragraph" w:styleId="ListeParagraf">
    <w:name w:val="List Paragraph"/>
    <w:basedOn w:val="Normal"/>
    <w:uiPriority w:val="34"/>
    <w:qFormat/>
    <w:rsid w:val="003400BB"/>
    <w:pPr>
      <w:ind w:left="720"/>
      <w:contextualSpacing/>
    </w:pPr>
  </w:style>
  <w:style w:type="character" w:styleId="GlVurgulama">
    <w:name w:val="Intense Emphasis"/>
    <w:basedOn w:val="VarsaylanParagrafYazTipi"/>
    <w:uiPriority w:val="21"/>
    <w:qFormat/>
    <w:rsid w:val="003400BB"/>
    <w:rPr>
      <w:i/>
      <w:iCs/>
      <w:color w:val="0F4761" w:themeColor="accent1" w:themeShade="BF"/>
    </w:rPr>
  </w:style>
  <w:style w:type="paragraph" w:styleId="KeskinTrnak">
    <w:name w:val="Intense Quote"/>
    <w:basedOn w:val="Normal"/>
    <w:next w:val="Normal"/>
    <w:link w:val="KeskinTrnakChar"/>
    <w:uiPriority w:val="30"/>
    <w:qFormat/>
    <w:rsid w:val="003400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eskinTrnakChar">
    <w:name w:val="Keskin Tırnak Char"/>
    <w:basedOn w:val="VarsaylanParagrafYazTipi"/>
    <w:link w:val="KeskinTrnak"/>
    <w:uiPriority w:val="30"/>
    <w:rsid w:val="003400BB"/>
    <w:rPr>
      <w:i/>
      <w:iCs/>
      <w:color w:val="0F4761" w:themeColor="accent1" w:themeShade="BF"/>
    </w:rPr>
  </w:style>
  <w:style w:type="character" w:styleId="GlBavuru">
    <w:name w:val="Intense Reference"/>
    <w:basedOn w:val="VarsaylanParagrafYazTipi"/>
    <w:uiPriority w:val="32"/>
    <w:qFormat/>
    <w:rsid w:val="003400BB"/>
    <w:rPr>
      <w:b/>
      <w:bCs/>
      <w:smallCaps/>
      <w:color w:val="0F4761" w:themeColor="accent1" w:themeShade="BF"/>
      <w:spacing w:val="5"/>
    </w:rPr>
  </w:style>
  <w:style w:type="paragraph" w:customStyle="1" w:styleId="ortabalkbold">
    <w:name w:val="ortabalkbold"/>
    <w:basedOn w:val="Normal"/>
    <w:rsid w:val="005266A8"/>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32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519</Words>
  <Characters>2964</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Akdeniz Rehberlik 1</dc:creator>
  <cp:keywords/>
  <dc:description/>
  <cp:lastModifiedBy>Akdeniz Rehberlik 2</cp:lastModifiedBy>
  <cp:revision>7</cp:revision>
  <dcterms:created xsi:type="dcterms:W3CDTF">2024-03-15T11:51:00Z</dcterms:created>
  <dcterms:modified xsi:type="dcterms:W3CDTF">2024-04-17T09:51:00Z</dcterms:modified>
</cp:coreProperties>
</file>